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SimSun" w:cs="Times New Roman"/>
          <w:sz w:val="36"/>
          <w:szCs w:val="36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-283210</wp:posOffset>
            </wp:positionV>
            <wp:extent cx="2096770" cy="451485"/>
            <wp:effectExtent l="0" t="0" r="17780" b="5715"/>
            <wp:wrapTight wrapText="bothSides">
              <wp:wrapPolygon>
                <wp:start x="1374" y="0"/>
                <wp:lineTo x="0" y="911"/>
                <wp:lineTo x="0" y="20962"/>
                <wp:lineTo x="12167" y="20962"/>
                <wp:lineTo x="21391" y="15494"/>
                <wp:lineTo x="21391" y="5468"/>
                <wp:lineTo x="3729" y="0"/>
                <wp:lineTo x="1374" y="0"/>
              </wp:wrapPolygon>
            </wp:wrapTight>
            <wp:docPr id="9" name="Imagem 9" descr="logo_aem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 descr="logo_aemg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6770" cy="451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4234815</wp:posOffset>
            </wp:positionH>
            <wp:positionV relativeFrom="paragraph">
              <wp:posOffset>-702310</wp:posOffset>
            </wp:positionV>
            <wp:extent cx="999490" cy="999490"/>
            <wp:effectExtent l="0" t="0" r="10160" b="10160"/>
            <wp:wrapTight wrapText="bothSides">
              <wp:wrapPolygon>
                <wp:start x="0" y="0"/>
                <wp:lineTo x="0" y="20996"/>
                <wp:lineTo x="20996" y="20996"/>
                <wp:lineTo x="20996" y="0"/>
                <wp:lineTo x="0" y="0"/>
              </wp:wrapPolygon>
            </wp:wrapTight>
            <wp:docPr id="11" name="Imagem 11" descr="d8f912_4cb85d3538d048b0863dfb2e205ac3a3_m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 descr="d8f912_4cb85d3538d048b0863dfb2e205ac3a3_mv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949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2272030</wp:posOffset>
            </wp:positionH>
            <wp:positionV relativeFrom="paragraph">
              <wp:posOffset>-424180</wp:posOffset>
            </wp:positionV>
            <wp:extent cx="1356360" cy="551180"/>
            <wp:effectExtent l="0" t="0" r="15240" b="1270"/>
            <wp:wrapTight wrapText="bothSides">
              <wp:wrapPolygon>
                <wp:start x="9404" y="1493"/>
                <wp:lineTo x="6371" y="5226"/>
                <wp:lineTo x="4854" y="8959"/>
                <wp:lineTo x="4854" y="13438"/>
                <wp:lineTo x="1820" y="13438"/>
                <wp:lineTo x="1517" y="20157"/>
                <wp:lineTo x="3640" y="20903"/>
                <wp:lineTo x="11225" y="20903"/>
                <wp:lineTo x="12438" y="20903"/>
                <wp:lineTo x="21236" y="14184"/>
                <wp:lineTo x="21236" y="8959"/>
                <wp:lineTo x="19719" y="6719"/>
                <wp:lineTo x="12742" y="1493"/>
                <wp:lineTo x="9404" y="1493"/>
              </wp:wrapPolygon>
            </wp:wrapTight>
            <wp:docPr id="15" name="Imagem 15" descr="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5" descr="LOGO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default" w:ascii="Times New Roman" w:hAnsi="Times New Roman" w:eastAsia="SimSun" w:cs="Times New Roman"/>
          <w:sz w:val="36"/>
          <w:szCs w:val="36"/>
        </w:rPr>
      </w:pPr>
    </w:p>
    <w:p>
      <w:pPr>
        <w:jc w:val="center"/>
        <w:rPr>
          <w:rFonts w:hint="default" w:ascii="Times New Roman" w:hAnsi="Times New Roman" w:eastAsia="SimSu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>MOBILIDADES A CONCURSO</w:t>
      </w:r>
    </w:p>
    <w:p>
      <w:pPr>
        <w:spacing w:line="240" w:lineRule="auto"/>
        <w:jc w:val="both"/>
        <w:rPr>
          <w:rFonts w:hint="default" w:ascii="SimSun" w:hAnsi="SimSun" w:eastAsia="SimSun"/>
          <w:sz w:val="22"/>
          <w:szCs w:val="22"/>
        </w:rPr>
      </w:pPr>
    </w:p>
    <w:p>
      <w:pPr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  <w:lang w:val="pt-PT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pt-PT"/>
        </w:rPr>
        <w:t xml:space="preserve">1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Mobilidade</w:t>
      </w:r>
    </w:p>
    <w:p>
      <w:pPr>
        <w:jc w:val="both"/>
        <w:rPr>
          <w:rFonts w:hint="default" w:ascii="Times New Roman" w:hAnsi="Times New Roman" w:eastAsia="SimSun" w:cs="Times New Roman"/>
          <w:b/>
          <w:bCs/>
          <w:sz w:val="22"/>
          <w:szCs w:val="22"/>
          <w:lang w:val="pt-PT"/>
        </w:rPr>
      </w:pPr>
    </w:p>
    <w:p>
      <w:pPr>
        <w:spacing w:line="240" w:lineRule="auto"/>
        <w:jc w:val="both"/>
        <w:rPr>
          <w:rFonts w:hint="default" w:ascii="Times New Roman" w:hAnsi="Times New Roman"/>
          <w:b w:val="0"/>
          <w:bCs w:val="0"/>
          <w:i w:val="0"/>
          <w:iCs w:val="0"/>
          <w:caps w:val="0"/>
          <w:color w:val="000000" w:themeColor="text1"/>
          <w:spacing w:val="15"/>
          <w:sz w:val="22"/>
          <w:szCs w:val="22"/>
          <w:shd w:val="clear" w:fill="FFFFFF"/>
          <w:lang w:val="pt-PT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SimSun" w:cs="Times New Roman"/>
          <w:b w:val="0"/>
          <w:b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O curso </w:t>
      </w:r>
      <w:r>
        <w:rPr>
          <w:rFonts w:hint="default" w:ascii="Times New Roman" w:hAnsi="Times New Roman" w:eastAsia="SimSun" w:cs="Times New Roman"/>
          <w:b w:val="0"/>
          <w:bCs w:val="0"/>
          <w:color w:val="000000" w:themeColor="text1"/>
          <w:sz w:val="22"/>
          <w:szCs w:val="22"/>
          <w:lang w:val="pt-PT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SimSun"/>
          <w:b/>
          <w:bCs/>
          <w:i/>
          <w:iCs/>
          <w:color w:val="000000" w:themeColor="text1"/>
          <w:sz w:val="22"/>
          <w:szCs w:val="22"/>
          <w:lang w:val="pt-PT"/>
          <w14:textFill>
            <w14:solidFill>
              <w14:schemeClr w14:val="tx1"/>
            </w14:solidFill>
          </w14:textFill>
        </w:rPr>
        <w:t>VIDEOMAKING@SCHOOL - Classrooms in action and digital story telling</w:t>
      </w:r>
      <w:r>
        <w:rPr>
          <w:rFonts w:hint="default" w:ascii="Times New Roman" w:hAnsi="Times New Roman"/>
          <w:b/>
          <w:bCs/>
          <w:i/>
          <w:iCs/>
          <w:color w:val="000000" w:themeColor="text1"/>
          <w:sz w:val="22"/>
          <w:szCs w:val="22"/>
          <w:lang w:val="pt-PT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000000" w:themeColor="text1"/>
          <w:spacing w:val="15"/>
          <w:sz w:val="22"/>
          <w:szCs w:val="22"/>
          <w:shd w:val="clear" w:fill="FFFFFF"/>
          <w:lang w:val="pt-PT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15"/>
          <w:sz w:val="22"/>
          <w:szCs w:val="22"/>
          <w:shd w:val="clear" w:fill="FFFFFF"/>
          <w:lang w:val="pt-PT"/>
          <w14:textFill>
            <w14:solidFill>
              <w14:schemeClr w14:val="tx1"/>
            </w14:solidFill>
          </w14:textFill>
        </w:rPr>
        <w:t xml:space="preserve">abordará </w:t>
      </w:r>
      <w:r>
        <w:rPr>
          <w:rFonts w:hint="default" w:ascii="Times New Roman" w:hAnsi="Times New Roman"/>
          <w:b w:val="0"/>
          <w:bCs w:val="0"/>
          <w:i w:val="0"/>
          <w:iCs w:val="0"/>
          <w:caps w:val="0"/>
          <w:color w:val="000000" w:themeColor="text1"/>
          <w:spacing w:val="15"/>
          <w:sz w:val="22"/>
          <w:szCs w:val="22"/>
          <w:shd w:val="clear" w:fill="FFFFFF"/>
          <w:lang w:val="pt-PT"/>
          <w14:textFill>
            <w14:solidFill>
              <w14:schemeClr w14:val="tx1"/>
            </w14:solidFill>
          </w14:textFill>
        </w:rPr>
        <w:t>o importante contributo educativo da narrativa digital (storytelling), da linguagem audiovisual (pré-produção, produção e pós-produção) e dos conteúdos audiovisuais, em contexto escolar.</w:t>
      </w:r>
    </w:p>
    <w:p>
      <w:pPr>
        <w:spacing w:line="240" w:lineRule="auto"/>
        <w:jc w:val="both"/>
        <w:rPr>
          <w:rFonts w:hint="default" w:ascii="Times New Roman" w:hAnsi="Times New Roman"/>
          <w:b w:val="0"/>
          <w:bCs w:val="0"/>
          <w:i w:val="0"/>
          <w:iCs w:val="0"/>
          <w:caps w:val="0"/>
          <w:color w:val="000000" w:themeColor="text1"/>
          <w:spacing w:val="15"/>
          <w:sz w:val="22"/>
          <w:szCs w:val="22"/>
          <w:shd w:val="clear" w:fill="FFFFFF"/>
          <w:lang w:val="pt-PT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jc w:val="both"/>
        <w:rPr>
          <w:rFonts w:hint="default" w:ascii="Times New Roman" w:hAnsi="Times New Roman"/>
          <w:b w:val="0"/>
          <w:bCs w:val="0"/>
          <w:i w:val="0"/>
          <w:iCs w:val="0"/>
          <w:caps w:val="0"/>
          <w:color w:val="000000" w:themeColor="text1"/>
          <w:spacing w:val="15"/>
          <w:sz w:val="22"/>
          <w:szCs w:val="22"/>
          <w:shd w:val="clear" w:fill="FFFFFF"/>
          <w:lang w:val="pt-PT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i w:val="0"/>
          <w:iCs w:val="0"/>
          <w:caps w:val="0"/>
          <w:color w:val="000000" w:themeColor="text1"/>
          <w:spacing w:val="15"/>
          <w:sz w:val="22"/>
          <w:szCs w:val="22"/>
          <w:shd w:val="clear" w:fill="FFFFFF"/>
          <w:lang w:val="pt-PT"/>
          <w14:textFill>
            <w14:solidFill>
              <w14:schemeClr w14:val="tx1"/>
            </w14:solidFill>
          </w14:textFill>
        </w:rPr>
        <w:t>Destinatários:</w:t>
      </w:r>
      <w:r>
        <w:rPr>
          <w:rFonts w:hint="default" w:ascii="Times New Roman" w:hAnsi="Times New Roman"/>
          <w:b w:val="0"/>
          <w:bCs w:val="0"/>
          <w:i w:val="0"/>
          <w:iCs w:val="0"/>
          <w:caps w:val="0"/>
          <w:color w:val="000000" w:themeColor="text1"/>
          <w:spacing w:val="15"/>
          <w:sz w:val="22"/>
          <w:szCs w:val="22"/>
          <w:shd w:val="clear" w:fill="FFFFFF"/>
          <w:lang w:val="pt-PT"/>
          <w14:textFill>
            <w14:solidFill>
              <w14:schemeClr w14:val="tx1"/>
            </w14:solidFill>
          </w14:textFill>
        </w:rPr>
        <w:t xml:space="preserve"> Docentes do 3.º ciclo e/ou ensino secundário (regular)</w:t>
      </w:r>
    </w:p>
    <w:p>
      <w:pPr>
        <w:spacing w:line="240" w:lineRule="auto"/>
        <w:jc w:val="both"/>
        <w:rPr>
          <w:rFonts w:hint="default" w:ascii="Times New Roman" w:hAnsi="Times New Roman"/>
          <w:b w:val="0"/>
          <w:bCs w:val="0"/>
          <w:i w:val="0"/>
          <w:iCs w:val="0"/>
          <w:caps w:val="0"/>
          <w:color w:val="000000" w:themeColor="text1"/>
          <w:spacing w:val="15"/>
          <w:sz w:val="22"/>
          <w:szCs w:val="22"/>
          <w:shd w:val="clear" w:fill="FFFFFF"/>
          <w:lang w:val="pt-PT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240" w:lineRule="auto"/>
        <w:ind w:left="0" w:right="0" w:firstLine="0"/>
        <w:jc w:val="both"/>
        <w:rPr>
          <w:rFonts w:hint="default" w:ascii="Times New Roman" w:hAnsi="Times New Roman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8F9FA"/>
          <w:lang w:val="pt-PT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fill="F8F9FA"/>
          <w:lang w:val="pt-PT"/>
          <w14:textFill>
            <w14:solidFill>
              <w14:schemeClr w14:val="tx1"/>
            </w14:solidFill>
          </w14:textFill>
        </w:rPr>
        <w:t>Entidade Formadora Certificada: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8F9FA"/>
          <w:lang w:val="pt-PT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8F9FA"/>
          <w:lang w:val="pt-PT"/>
          <w14:textFill>
            <w14:solidFill>
              <w14:schemeClr w14:val="tx1"/>
            </w14:solidFill>
          </w14:textFill>
        </w:rPr>
        <w:t>JUMP Association International Teachers Training Academy (OID: E10040387)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240" w:lineRule="auto"/>
        <w:ind w:left="0" w:right="0" w:firstLine="0"/>
        <w:jc w:val="both"/>
        <w:rPr>
          <w:rFonts w:hint="default" w:ascii="Times New Roman" w:hAnsi="Times New Roman"/>
          <w:i w:val="0"/>
          <w:iCs w:val="0"/>
          <w:caps w:val="0"/>
          <w:color w:val="202124"/>
          <w:spacing w:val="0"/>
          <w:sz w:val="22"/>
          <w:szCs w:val="22"/>
          <w:shd w:val="clear" w:fill="F8F9FA"/>
          <w:lang w:val="pt-PT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line="240" w:lineRule="auto"/>
        <w:ind w:lef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spacing w:val="15"/>
          <w:sz w:val="22"/>
          <w:szCs w:val="22"/>
          <w:lang w:val="pt-PT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spacing w:val="15"/>
          <w:sz w:val="22"/>
          <w:szCs w:val="22"/>
          <w:lang w:val="pt-PT"/>
        </w:rPr>
        <w:t>Data prevista do curso: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spacing w:val="15"/>
          <w:sz w:val="22"/>
          <w:szCs w:val="22"/>
          <w:lang w:val="pt-PT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spacing w:val="15"/>
          <w:sz w:val="22"/>
          <w:szCs w:val="22"/>
          <w:lang w:val="pt-PT"/>
        </w:rPr>
        <w:t>14.11.2022&gt;18.11.2022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line="240" w:lineRule="auto"/>
        <w:ind w:left="0" w:firstLine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spacing w:val="15"/>
          <w:sz w:val="22"/>
          <w:szCs w:val="22"/>
          <w:lang w:val="pt-PT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spacing w:val="15"/>
          <w:sz w:val="22"/>
          <w:szCs w:val="22"/>
          <w:lang w:val="pt-PT"/>
        </w:rPr>
        <w:t>Localização: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spacing w:val="15"/>
          <w:sz w:val="22"/>
          <w:szCs w:val="22"/>
          <w:lang w:val="pt-PT"/>
        </w:rPr>
        <w:t xml:space="preserve"> </w:t>
      </w:r>
      <w:r>
        <w:rPr>
          <w:rFonts w:hint="default" w:ascii="Times New Roman" w:hAnsi="Times New Roman" w:eastAsia="SimSun"/>
          <w:b w:val="0"/>
          <w:bCs w:val="0"/>
          <w:i w:val="0"/>
          <w:iCs w:val="0"/>
          <w:caps w:val="0"/>
          <w:spacing w:val="15"/>
          <w:sz w:val="22"/>
          <w:szCs w:val="22"/>
          <w:lang w:val="pt-PT"/>
        </w:rPr>
        <w:t>Soverat</w:t>
      </w:r>
      <w:r>
        <w:rPr>
          <w:rFonts w:hint="default" w:ascii="Times New Roman" w:hAnsi="Times New Roman"/>
          <w:b w:val="0"/>
          <w:bCs w:val="0"/>
          <w:i w:val="0"/>
          <w:iCs w:val="0"/>
          <w:caps w:val="0"/>
          <w:spacing w:val="15"/>
          <w:sz w:val="22"/>
          <w:szCs w:val="22"/>
          <w:lang w:val="pt-PT"/>
        </w:rPr>
        <w:t>o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spacing w:val="15"/>
          <w:sz w:val="22"/>
          <w:szCs w:val="22"/>
          <w:lang w:val="pt-PT"/>
        </w:rPr>
        <w:t>, Itália</w:t>
      </w:r>
    </w:p>
    <w:p>
      <w:pPr>
        <w:spacing w:line="240" w:lineRule="auto"/>
        <w:jc w:val="both"/>
        <w:rPr>
          <w:rFonts w:hint="default" w:ascii="Times New Roman" w:hAnsi="Times New Roman" w:eastAsia="SimSun" w:cs="Times New Roman"/>
          <w:b/>
          <w:bCs/>
          <w:sz w:val="22"/>
          <w:szCs w:val="22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spacing w:val="15"/>
          <w:sz w:val="22"/>
          <w:szCs w:val="22"/>
          <w:lang w:val="pt-PT"/>
        </w:rPr>
        <w:t xml:space="preserve">Mais </w:t>
      </w:r>
      <w:r>
        <w:rPr>
          <w:rFonts w:hint="default" w:ascii="Times New Roman" w:hAnsi="Times New Roman" w:eastAsia="SimSun" w:cs="Times New Roman"/>
          <w:b/>
          <w:bCs/>
          <w:sz w:val="22"/>
          <w:szCs w:val="22"/>
        </w:rPr>
        <w:t xml:space="preserve">informação sobre o curso: </w:t>
      </w:r>
    </w:p>
    <w:p>
      <w:pPr>
        <w:spacing w:line="240" w:lineRule="auto"/>
        <w:jc w:val="both"/>
        <w:rPr>
          <w:rFonts w:hint="default" w:ascii="Times New Roman" w:hAnsi="Times New Roman" w:eastAsia="SimSun"/>
          <w:sz w:val="22"/>
          <w:szCs w:val="22"/>
        </w:rPr>
      </w:pPr>
      <w:r>
        <w:rPr>
          <w:rFonts w:hint="default" w:ascii="Times New Roman" w:hAnsi="Times New Roman" w:eastAsia="SimSun"/>
          <w:sz w:val="22"/>
          <w:szCs w:val="22"/>
        </w:rPr>
        <w:fldChar w:fldCharType="begin"/>
      </w:r>
      <w:r>
        <w:rPr>
          <w:rFonts w:hint="default" w:ascii="Times New Roman" w:hAnsi="Times New Roman" w:eastAsia="SimSun"/>
          <w:sz w:val="22"/>
          <w:szCs w:val="22"/>
        </w:rPr>
        <w:instrText xml:space="preserve"> HYPERLINK "https://www.schooleducationgateway.eu/en/pub/teacher_academy/catalogue/detail.cfm?id=33038&amp;cbmid=63418762" </w:instrText>
      </w:r>
      <w:r>
        <w:rPr>
          <w:rFonts w:hint="default" w:ascii="Times New Roman" w:hAnsi="Times New Roman" w:eastAsia="SimSun"/>
          <w:sz w:val="22"/>
          <w:szCs w:val="22"/>
        </w:rPr>
        <w:fldChar w:fldCharType="separate"/>
      </w:r>
      <w:r>
        <w:rPr>
          <w:rStyle w:val="5"/>
          <w:rFonts w:hint="default" w:ascii="Times New Roman" w:hAnsi="Times New Roman" w:eastAsia="SimSun"/>
          <w:sz w:val="22"/>
          <w:szCs w:val="22"/>
        </w:rPr>
        <w:t>https://www.schooleducationgateway.eu/en/pub/teacher_academy/catalogue/detail.cfm?id=33038&amp;cbmid=63418762</w:t>
      </w:r>
      <w:r>
        <w:rPr>
          <w:rFonts w:hint="default" w:ascii="Times New Roman" w:hAnsi="Times New Roman" w:eastAsia="SimSun"/>
          <w:sz w:val="22"/>
          <w:szCs w:val="22"/>
        </w:rPr>
        <w:fldChar w:fldCharType="end"/>
      </w:r>
    </w:p>
    <w:p>
      <w:pPr>
        <w:spacing w:line="240" w:lineRule="auto"/>
        <w:jc w:val="both"/>
        <w:rPr>
          <w:rFonts w:hint="default" w:ascii="Times New Roman" w:hAnsi="Times New Roman" w:eastAsia="SimSu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eastAsia="SimSu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SimSun" w:hAnsi="SimSun" w:eastAsia="SimSun"/>
          <w:sz w:val="22"/>
          <w:szCs w:val="22"/>
        </w:rPr>
      </w:pPr>
    </w:p>
    <w:p>
      <w:pPr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  <w:lang w:val="pt-PT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pt-PT"/>
        </w:rPr>
        <w:t>2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 xml:space="preserve"> Mobilidade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pt-PT"/>
        </w:rPr>
        <w:t>s</w:t>
      </w:r>
    </w:p>
    <w:p>
      <w:pPr>
        <w:jc w:val="center"/>
        <w:rPr>
          <w:rFonts w:hint="default" w:ascii="Times New Roman" w:hAnsi="Times New Roman" w:eastAsia="SimSun" w:cs="Times New Roman"/>
          <w:b/>
          <w:bCs/>
          <w:sz w:val="22"/>
          <w:szCs w:val="22"/>
          <w:lang w:val="pt-PT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240" w:lineRule="auto"/>
        <w:ind w:left="0" w:right="0" w:firstLine="0"/>
        <w:jc w:val="both"/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pt-PT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pt-PT"/>
        </w:rPr>
        <w:t>- O curso “VIDEOMAKING@SCHOOL - Classrooms in action and digital story telling” abordará o importante contributo educativo da narrativa digital (storytelling), da linguagem audiovisual (pré-produção, produção e pós-produção) e dos conteúdos audiovisuais, em contexto escolar.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240" w:lineRule="auto"/>
        <w:ind w:left="0" w:right="0" w:firstLine="0"/>
        <w:jc w:val="both"/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pt-PT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240" w:lineRule="auto"/>
        <w:ind w:left="0" w:right="0" w:firstLine="0"/>
        <w:jc w:val="both"/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pt-PT"/>
        </w:rPr>
      </w:pPr>
      <w:r>
        <w:rPr>
          <w:rFonts w:hint="default" w:ascii="Times New Roman" w:hAnsi="Times New Roman"/>
          <w:b/>
          <w:bCs/>
          <w:i w:val="0"/>
          <w:iCs w:val="0"/>
          <w:sz w:val="22"/>
          <w:szCs w:val="22"/>
          <w:lang w:val="pt-PT"/>
        </w:rPr>
        <w:t xml:space="preserve">Destinatários: </w:t>
      </w: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pt-PT"/>
        </w:rPr>
        <w:t xml:space="preserve">Docentes do 1.º ciclo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240" w:lineRule="auto"/>
        <w:ind w:left="0" w:right="0" w:firstLine="0"/>
        <w:jc w:val="both"/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pt-PT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240" w:lineRule="auto"/>
        <w:ind w:left="0" w:right="0" w:firstLine="0"/>
        <w:jc w:val="both"/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pt-PT"/>
        </w:rPr>
      </w:pPr>
      <w:r>
        <w:rPr>
          <w:rFonts w:hint="default" w:ascii="Times New Roman" w:hAnsi="Times New Roman"/>
          <w:b/>
          <w:bCs/>
          <w:i w:val="0"/>
          <w:iCs w:val="0"/>
          <w:sz w:val="22"/>
          <w:szCs w:val="22"/>
          <w:lang w:val="pt-PT"/>
        </w:rPr>
        <w:t xml:space="preserve">Entidade Formadora Certificada: </w:t>
      </w: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pt-PT"/>
        </w:rPr>
        <w:t>JUMP Association International Teachers Training Academy (OID: E10040387)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240" w:lineRule="auto"/>
        <w:ind w:left="0" w:right="0" w:firstLine="0"/>
        <w:jc w:val="both"/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pt-PT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240" w:lineRule="auto"/>
        <w:ind w:left="0" w:right="0" w:firstLine="0"/>
        <w:jc w:val="both"/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pt-PT"/>
        </w:rPr>
      </w:pPr>
      <w:r>
        <w:rPr>
          <w:rFonts w:hint="default" w:ascii="Times New Roman" w:hAnsi="Times New Roman"/>
          <w:b/>
          <w:bCs/>
          <w:i w:val="0"/>
          <w:iCs w:val="0"/>
          <w:sz w:val="22"/>
          <w:szCs w:val="22"/>
          <w:lang w:val="pt-PT"/>
        </w:rPr>
        <w:t xml:space="preserve">Data prevista do curso: </w:t>
      </w: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pt-PT"/>
        </w:rPr>
        <w:t>14.11.2022&gt;18.11.2022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240" w:lineRule="auto"/>
        <w:ind w:left="0" w:right="0" w:firstLine="0"/>
        <w:jc w:val="both"/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pt-PT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240" w:lineRule="auto"/>
        <w:ind w:left="0" w:right="0" w:firstLine="0"/>
        <w:jc w:val="both"/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pt-PT"/>
        </w:rPr>
      </w:pPr>
      <w:r>
        <w:rPr>
          <w:rFonts w:hint="default" w:ascii="Times New Roman" w:hAnsi="Times New Roman"/>
          <w:b/>
          <w:bCs/>
          <w:i w:val="0"/>
          <w:iCs w:val="0"/>
          <w:sz w:val="22"/>
          <w:szCs w:val="22"/>
          <w:lang w:val="pt-PT"/>
        </w:rPr>
        <w:t xml:space="preserve">Localização: </w:t>
      </w: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pt-PT"/>
        </w:rPr>
        <w:t>Soverato, Itália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240" w:lineRule="auto"/>
        <w:ind w:left="0" w:right="0" w:firstLine="0"/>
        <w:jc w:val="both"/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pt-PT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240" w:lineRule="auto"/>
        <w:ind w:left="0" w:right="0" w:firstLine="0"/>
        <w:jc w:val="both"/>
        <w:rPr>
          <w:rFonts w:hint="default" w:ascii="Times New Roman" w:hAnsi="Times New Roman"/>
          <w:b/>
          <w:bCs/>
          <w:i w:val="0"/>
          <w:iCs w:val="0"/>
          <w:sz w:val="22"/>
          <w:szCs w:val="22"/>
          <w:lang w:val="pt-PT"/>
        </w:rPr>
      </w:pPr>
      <w:r>
        <w:rPr>
          <w:rFonts w:hint="default" w:ascii="Times New Roman" w:hAnsi="Times New Roman"/>
          <w:b/>
          <w:bCs/>
          <w:i w:val="0"/>
          <w:iCs w:val="0"/>
          <w:sz w:val="22"/>
          <w:szCs w:val="22"/>
          <w:lang w:val="pt-PT"/>
        </w:rPr>
        <w:t xml:space="preserve">Mais informação sobre o curso: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240" w:lineRule="auto"/>
        <w:ind w:left="0" w:right="0" w:firstLine="0"/>
        <w:jc w:val="both"/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pt-PT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pt-PT"/>
        </w:rPr>
        <w:fldChar w:fldCharType="begin"/>
      </w: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pt-PT"/>
        </w:rPr>
        <w:instrText xml:space="preserve"> HYPERLINK "https://www.schooleducationgateway.eu/en/pub/teacher_academy/catalogue/detail.cfm?id=33038&amp;cbmid=63418762" </w:instrText>
      </w: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pt-PT"/>
        </w:rPr>
        <w:fldChar w:fldCharType="separate"/>
      </w:r>
      <w:r>
        <w:rPr>
          <w:rStyle w:val="5"/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pt-PT"/>
        </w:rPr>
        <w:t>https://www.schooleducationgateway.eu/en/pub/teacher_academy/catalogue/detail.cfm?id=33038&amp;cbmid=63418762</w:t>
      </w: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pt-PT"/>
        </w:rPr>
        <w:fldChar w:fldCharType="end"/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240" w:lineRule="auto"/>
        <w:ind w:left="0" w:right="0" w:firstLine="0"/>
        <w:jc w:val="both"/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pt-PT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540" w:lineRule="atLeast"/>
        <w:ind w:left="0" w:right="0" w:firstLine="0"/>
        <w:jc w:val="left"/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pt-PT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pt-PT"/>
        </w:rPr>
        <w:t>Espinho, AEMGA, 12 de setembro de 2022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540" w:lineRule="atLeast"/>
        <w:ind w:left="0" w:right="0" w:firstLine="220" w:firstLineChars="100"/>
        <w:jc w:val="left"/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pt-PT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pt-PT"/>
        </w:rPr>
        <w:t xml:space="preserve">O Diretor </w:t>
      </w: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pt-PT"/>
        </w:rPr>
        <w:tab/>
      </w: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pt-PT"/>
        </w:rPr>
        <w:tab/>
      </w: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pt-PT"/>
        </w:rPr>
        <w:tab/>
      </w: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pt-PT"/>
        </w:rPr>
        <w:t xml:space="preserve">          A Coordenadora do projeto AEMG@SMART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540" w:lineRule="atLeast"/>
        <w:ind w:right="0"/>
        <w:jc w:val="left"/>
        <w:rPr>
          <w:rFonts w:hint="default" w:ascii="SimSun" w:hAnsi="SimSun" w:eastAsia="SimSun"/>
          <w:i/>
          <w:iCs/>
          <w:sz w:val="22"/>
          <w:szCs w:val="22"/>
          <w:lang w:val="pt-PT"/>
        </w:rPr>
      </w:pPr>
      <w:r>
        <w:rPr>
          <w:rFonts w:hint="default" w:ascii="Times New Roman" w:hAnsi="Times New Roman"/>
          <w:b w:val="0"/>
          <w:bCs w:val="0"/>
          <w:i/>
          <w:iCs/>
          <w:sz w:val="22"/>
          <w:szCs w:val="22"/>
          <w:lang w:val="pt-PT"/>
        </w:rPr>
        <w:t xml:space="preserve">José Ilídio Sá   </w:t>
      </w: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pt-PT"/>
        </w:rPr>
        <w:t xml:space="preserve">                                                           </w:t>
      </w:r>
      <w:r>
        <w:rPr>
          <w:rFonts w:hint="default" w:ascii="Times New Roman" w:hAnsi="Times New Roman"/>
          <w:b w:val="0"/>
          <w:bCs w:val="0"/>
          <w:i/>
          <w:iCs/>
          <w:sz w:val="22"/>
          <w:szCs w:val="22"/>
          <w:lang w:val="pt-PT"/>
        </w:rPr>
        <w:t xml:space="preserve"> Isabel Ribeiro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4282F"/>
    <w:rsid w:val="05A36F5B"/>
    <w:rsid w:val="08A470C4"/>
    <w:rsid w:val="0B6627FB"/>
    <w:rsid w:val="101163CF"/>
    <w:rsid w:val="22CA2337"/>
    <w:rsid w:val="2EBA78BD"/>
    <w:rsid w:val="33300119"/>
    <w:rsid w:val="3F5463D2"/>
    <w:rsid w:val="43C4282F"/>
    <w:rsid w:val="57144435"/>
    <w:rsid w:val="62385556"/>
    <w:rsid w:val="747A481C"/>
    <w:rsid w:val="74D43450"/>
    <w:rsid w:val="75313D3B"/>
    <w:rsid w:val="7A79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HTML Preformatted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2021-12-01T20:12:00Z</dcterms:created>
  <dc:creator>isabe</dc:creator>
  <cp:lastModifiedBy>isabe</cp:lastModifiedBy>
  <dcterms:modified xsi:type="dcterms:W3CDTF">2022-09-12T16:34:13Z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2070-11.2.0.11306</vt:lpwstr>
  </property>
  <property fmtid="{D5CDD505-2E9C-101B-9397-08002B2CF9AE}" pid="3" name="ICV">
    <vt:lpwstr>C93612238CF24072B9BFA642FCF45168</vt:lpwstr>
  </property>
</Properties>
</file>